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F7" w:rsidRPr="00BE04F4" w:rsidRDefault="00BE04F4" w:rsidP="00BE04F4">
      <w:pPr>
        <w:ind w:firstLine="708"/>
        <w:rPr>
          <w:rFonts w:ascii="Times New Roman" w:hAnsi="Times New Roman"/>
          <w:sz w:val="28"/>
          <w:szCs w:val="28"/>
        </w:rPr>
      </w:pPr>
      <w:r w:rsidRPr="00BE04F4">
        <w:rPr>
          <w:rFonts w:ascii="Times New Roman" w:hAnsi="Times New Roman"/>
          <w:sz w:val="28"/>
          <w:szCs w:val="28"/>
        </w:rPr>
        <w:t xml:space="preserve">    </w:t>
      </w:r>
      <w:r w:rsidR="004F082A" w:rsidRPr="00BE04F4">
        <w:rPr>
          <w:rFonts w:ascii="Times New Roman" w:hAnsi="Times New Roman"/>
          <w:sz w:val="28"/>
          <w:szCs w:val="28"/>
        </w:rPr>
        <w:t>Согласовано:</w:t>
      </w:r>
      <w:r w:rsidR="004F082A" w:rsidRPr="00BE04F4">
        <w:rPr>
          <w:rFonts w:ascii="Times New Roman" w:hAnsi="Times New Roman"/>
          <w:sz w:val="28"/>
          <w:szCs w:val="28"/>
        </w:rPr>
        <w:tab/>
      </w:r>
      <w:r w:rsidR="004F082A" w:rsidRPr="00BE04F4">
        <w:rPr>
          <w:rFonts w:ascii="Times New Roman" w:hAnsi="Times New Roman"/>
          <w:sz w:val="28"/>
          <w:szCs w:val="28"/>
        </w:rPr>
        <w:tab/>
      </w:r>
      <w:r w:rsidR="004F082A" w:rsidRPr="00BE04F4">
        <w:rPr>
          <w:rFonts w:ascii="Times New Roman" w:hAnsi="Times New Roman"/>
          <w:sz w:val="28"/>
          <w:szCs w:val="28"/>
        </w:rPr>
        <w:tab/>
      </w:r>
      <w:r w:rsidR="004F082A" w:rsidRPr="00BE04F4">
        <w:rPr>
          <w:rFonts w:ascii="Times New Roman" w:hAnsi="Times New Roman"/>
          <w:sz w:val="28"/>
          <w:szCs w:val="28"/>
        </w:rPr>
        <w:tab/>
      </w:r>
      <w:r w:rsidR="004F082A" w:rsidRPr="00BE04F4">
        <w:rPr>
          <w:rFonts w:ascii="Times New Roman" w:hAnsi="Times New Roman"/>
          <w:sz w:val="28"/>
          <w:szCs w:val="28"/>
        </w:rPr>
        <w:tab/>
      </w:r>
      <w:r w:rsidR="004F082A" w:rsidRPr="00BE04F4">
        <w:rPr>
          <w:rFonts w:ascii="Times New Roman" w:hAnsi="Times New Roman"/>
          <w:sz w:val="28"/>
          <w:szCs w:val="28"/>
        </w:rPr>
        <w:tab/>
      </w:r>
      <w:r w:rsidRPr="00BE04F4">
        <w:rPr>
          <w:rFonts w:ascii="Times New Roman" w:hAnsi="Times New Roman"/>
          <w:sz w:val="28"/>
          <w:szCs w:val="28"/>
        </w:rPr>
        <w:tab/>
      </w:r>
      <w:r w:rsidR="004F082A" w:rsidRPr="00BE04F4">
        <w:rPr>
          <w:rFonts w:ascii="Times New Roman" w:hAnsi="Times New Roman"/>
          <w:sz w:val="28"/>
          <w:szCs w:val="28"/>
        </w:rPr>
        <w:t>Утверждено:</w:t>
      </w:r>
    </w:p>
    <w:p w:rsidR="004F082A" w:rsidRPr="00BE04F4" w:rsidRDefault="004F082A">
      <w:pPr>
        <w:rPr>
          <w:rFonts w:ascii="Times New Roman" w:hAnsi="Times New Roman"/>
          <w:sz w:val="28"/>
          <w:szCs w:val="28"/>
        </w:rPr>
      </w:pPr>
      <w:r w:rsidRPr="00BE04F4">
        <w:rPr>
          <w:rFonts w:ascii="Times New Roman" w:hAnsi="Times New Roman"/>
          <w:sz w:val="28"/>
          <w:szCs w:val="28"/>
        </w:rPr>
        <w:t>Начальником Отдела Культуры</w:t>
      </w:r>
      <w:r w:rsidRPr="00BE04F4">
        <w:rPr>
          <w:rFonts w:ascii="Times New Roman" w:hAnsi="Times New Roman"/>
          <w:sz w:val="28"/>
          <w:szCs w:val="28"/>
        </w:rPr>
        <w:tab/>
      </w:r>
      <w:r w:rsidRPr="00BE04F4">
        <w:rPr>
          <w:rFonts w:ascii="Times New Roman" w:hAnsi="Times New Roman"/>
          <w:sz w:val="28"/>
          <w:szCs w:val="28"/>
        </w:rPr>
        <w:tab/>
      </w:r>
      <w:r w:rsidRPr="00BE04F4">
        <w:rPr>
          <w:rFonts w:ascii="Times New Roman" w:hAnsi="Times New Roman"/>
          <w:sz w:val="28"/>
          <w:szCs w:val="28"/>
        </w:rPr>
        <w:tab/>
      </w:r>
      <w:r w:rsidR="00BE04F4" w:rsidRPr="00BE04F4">
        <w:rPr>
          <w:rFonts w:ascii="Times New Roman" w:hAnsi="Times New Roman"/>
          <w:sz w:val="28"/>
          <w:szCs w:val="28"/>
        </w:rPr>
        <w:tab/>
      </w:r>
      <w:r w:rsidRPr="00BE04F4">
        <w:rPr>
          <w:rFonts w:ascii="Times New Roman" w:hAnsi="Times New Roman"/>
          <w:sz w:val="28"/>
          <w:szCs w:val="28"/>
        </w:rPr>
        <w:t>Директор «МКУ «КДЦ»</w:t>
      </w:r>
    </w:p>
    <w:p w:rsidR="004F082A" w:rsidRPr="00BE04F4" w:rsidRDefault="004F082A">
      <w:pPr>
        <w:rPr>
          <w:rFonts w:ascii="Times New Roman" w:hAnsi="Times New Roman"/>
          <w:sz w:val="28"/>
          <w:szCs w:val="28"/>
        </w:rPr>
      </w:pPr>
      <w:proofErr w:type="spellStart"/>
      <w:r w:rsidRPr="00BE04F4">
        <w:rPr>
          <w:rFonts w:ascii="Times New Roman" w:hAnsi="Times New Roman"/>
          <w:sz w:val="28"/>
          <w:szCs w:val="28"/>
        </w:rPr>
        <w:t>Баксанского</w:t>
      </w:r>
      <w:proofErr w:type="spellEnd"/>
      <w:r w:rsidRPr="00BE04F4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4F082A" w:rsidRPr="00BE04F4" w:rsidRDefault="004F082A">
      <w:pPr>
        <w:rPr>
          <w:rFonts w:ascii="Times New Roman" w:hAnsi="Times New Roman"/>
          <w:sz w:val="28"/>
          <w:szCs w:val="28"/>
        </w:rPr>
      </w:pPr>
      <w:proofErr w:type="spellStart"/>
      <w:r w:rsidRPr="00BE04F4">
        <w:rPr>
          <w:rFonts w:ascii="Times New Roman" w:hAnsi="Times New Roman"/>
          <w:sz w:val="28"/>
          <w:szCs w:val="28"/>
        </w:rPr>
        <w:t>Тхмадокова</w:t>
      </w:r>
      <w:proofErr w:type="spellEnd"/>
      <w:r w:rsidRPr="00BE04F4">
        <w:rPr>
          <w:rFonts w:ascii="Times New Roman" w:hAnsi="Times New Roman"/>
          <w:sz w:val="28"/>
          <w:szCs w:val="28"/>
        </w:rPr>
        <w:t xml:space="preserve"> З.Х._________________</w:t>
      </w:r>
      <w:r w:rsidRPr="00BE04F4">
        <w:rPr>
          <w:rFonts w:ascii="Times New Roman" w:hAnsi="Times New Roman"/>
          <w:sz w:val="28"/>
          <w:szCs w:val="28"/>
        </w:rPr>
        <w:tab/>
      </w:r>
      <w:r w:rsidRPr="00BE04F4">
        <w:rPr>
          <w:rFonts w:ascii="Times New Roman" w:hAnsi="Times New Roman"/>
          <w:sz w:val="28"/>
          <w:szCs w:val="28"/>
        </w:rPr>
        <w:tab/>
      </w:r>
      <w:proofErr w:type="spellStart"/>
      <w:r w:rsidRPr="00BE04F4">
        <w:rPr>
          <w:rFonts w:ascii="Times New Roman" w:hAnsi="Times New Roman"/>
          <w:sz w:val="28"/>
          <w:szCs w:val="28"/>
        </w:rPr>
        <w:t>Темботов</w:t>
      </w:r>
      <w:proofErr w:type="spellEnd"/>
      <w:r w:rsidRPr="00BE04F4">
        <w:rPr>
          <w:rFonts w:ascii="Times New Roman" w:hAnsi="Times New Roman"/>
          <w:sz w:val="28"/>
          <w:szCs w:val="28"/>
        </w:rPr>
        <w:t xml:space="preserve"> Х.З.________________</w:t>
      </w:r>
    </w:p>
    <w:p w:rsidR="00BE04F4" w:rsidRP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P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P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P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P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Pr="00BE04F4" w:rsidRDefault="00BE04F4" w:rsidP="00BE04F4">
      <w:pPr>
        <w:jc w:val="center"/>
        <w:rPr>
          <w:rFonts w:ascii="Times New Roman" w:hAnsi="Times New Roman"/>
          <w:b/>
          <w:sz w:val="44"/>
          <w:szCs w:val="28"/>
        </w:rPr>
      </w:pPr>
      <w:r w:rsidRPr="00BE04F4">
        <w:rPr>
          <w:rFonts w:ascii="Times New Roman" w:hAnsi="Times New Roman"/>
          <w:b/>
          <w:sz w:val="44"/>
          <w:szCs w:val="28"/>
        </w:rPr>
        <w:t>План</w:t>
      </w:r>
    </w:p>
    <w:p w:rsidR="00BE04F4" w:rsidRPr="00BE04F4" w:rsidRDefault="00BE04F4" w:rsidP="00BE04F4">
      <w:pPr>
        <w:jc w:val="center"/>
        <w:rPr>
          <w:rFonts w:ascii="Times New Roman" w:hAnsi="Times New Roman"/>
          <w:b/>
          <w:sz w:val="44"/>
          <w:szCs w:val="28"/>
        </w:rPr>
      </w:pPr>
      <w:r w:rsidRPr="00BE04F4">
        <w:rPr>
          <w:rFonts w:ascii="Times New Roman" w:hAnsi="Times New Roman"/>
          <w:b/>
          <w:sz w:val="44"/>
          <w:szCs w:val="28"/>
        </w:rPr>
        <w:t xml:space="preserve">работы филиала МКУ «КДЦ» </w:t>
      </w:r>
      <w:proofErr w:type="spellStart"/>
      <w:r w:rsidRPr="00BE04F4">
        <w:rPr>
          <w:rFonts w:ascii="Times New Roman" w:hAnsi="Times New Roman"/>
          <w:b/>
          <w:sz w:val="44"/>
          <w:szCs w:val="28"/>
        </w:rPr>
        <w:t>с.п.Заюково</w:t>
      </w:r>
      <w:proofErr w:type="spellEnd"/>
    </w:p>
    <w:p w:rsidR="00BE04F4" w:rsidRPr="00BE04F4" w:rsidRDefault="0098688F" w:rsidP="00BE04F4">
      <w:pPr>
        <w:jc w:val="center"/>
        <w:rPr>
          <w:rFonts w:ascii="Times New Roman" w:hAnsi="Times New Roman"/>
          <w:b/>
          <w:sz w:val="44"/>
          <w:szCs w:val="28"/>
        </w:rPr>
      </w:pPr>
      <w:r>
        <w:rPr>
          <w:rFonts w:ascii="Times New Roman" w:hAnsi="Times New Roman"/>
          <w:b/>
          <w:sz w:val="44"/>
          <w:szCs w:val="28"/>
        </w:rPr>
        <w:t>на 2023</w:t>
      </w:r>
      <w:r w:rsidR="00BE04F4" w:rsidRPr="00BE04F4">
        <w:rPr>
          <w:rFonts w:ascii="Times New Roman" w:hAnsi="Times New Roman"/>
          <w:b/>
          <w:sz w:val="44"/>
          <w:szCs w:val="28"/>
        </w:rPr>
        <w:t xml:space="preserve"> год</w:t>
      </w:r>
    </w:p>
    <w:p w:rsidR="00BE04F4" w:rsidRPr="00BE04F4" w:rsidRDefault="00BE04F4" w:rsidP="00BE04F4">
      <w:pPr>
        <w:rPr>
          <w:rFonts w:ascii="Times New Roman" w:hAnsi="Times New Roman"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BE04F4">
      <w:pPr>
        <w:rPr>
          <w:rFonts w:ascii="Times New Roman" w:hAnsi="Times New Roman"/>
          <w:b/>
          <w:sz w:val="28"/>
          <w:szCs w:val="28"/>
        </w:rPr>
      </w:pPr>
    </w:p>
    <w:p w:rsidR="00BE04F4" w:rsidRDefault="00BE04F4" w:rsidP="0098688F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4F4">
        <w:rPr>
          <w:rFonts w:ascii="Times New Roman" w:hAnsi="Times New Roman"/>
          <w:b/>
          <w:sz w:val="28"/>
          <w:szCs w:val="28"/>
        </w:rPr>
        <w:lastRenderedPageBreak/>
        <w:t xml:space="preserve">Основные направления деятельности </w:t>
      </w:r>
      <w:r w:rsidR="0098688F">
        <w:rPr>
          <w:rFonts w:ascii="Times New Roman" w:hAnsi="Times New Roman"/>
          <w:b/>
          <w:sz w:val="28"/>
          <w:szCs w:val="28"/>
        </w:rPr>
        <w:t>МКУ «</w:t>
      </w:r>
      <w:r w:rsidRPr="00BE04F4">
        <w:rPr>
          <w:rFonts w:ascii="Times New Roman" w:hAnsi="Times New Roman"/>
          <w:b/>
          <w:sz w:val="28"/>
          <w:szCs w:val="28"/>
        </w:rPr>
        <w:t>КДЦ</w:t>
      </w:r>
      <w:r w:rsidR="0098688F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04F4">
        <w:rPr>
          <w:rFonts w:ascii="Times New Roman" w:hAnsi="Times New Roman"/>
          <w:b/>
          <w:sz w:val="28"/>
          <w:szCs w:val="28"/>
        </w:rPr>
        <w:t>с.п</w:t>
      </w:r>
      <w:proofErr w:type="spellEnd"/>
      <w:r w:rsidRPr="00BE04F4">
        <w:rPr>
          <w:rFonts w:ascii="Times New Roman" w:hAnsi="Times New Roman"/>
          <w:b/>
          <w:sz w:val="28"/>
          <w:szCs w:val="28"/>
        </w:rPr>
        <w:t>. Заюково</w:t>
      </w:r>
    </w:p>
    <w:p w:rsidR="00BE04F4" w:rsidRDefault="00BE04F4" w:rsidP="00BE04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4F4">
        <w:rPr>
          <w:rFonts w:ascii="Times New Roman" w:hAnsi="Times New Roman"/>
          <w:b/>
          <w:sz w:val="28"/>
          <w:szCs w:val="28"/>
        </w:rPr>
        <w:t>на 20</w:t>
      </w:r>
      <w:r w:rsidR="0098688F">
        <w:rPr>
          <w:rFonts w:ascii="Times New Roman" w:hAnsi="Times New Roman"/>
          <w:b/>
          <w:sz w:val="28"/>
          <w:szCs w:val="28"/>
        </w:rPr>
        <w:t>23</w:t>
      </w:r>
      <w:r w:rsidRPr="00BE04F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E04F4" w:rsidRDefault="00BE04F4" w:rsidP="00BE04F4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04F4">
        <w:rPr>
          <w:rFonts w:ascii="Times New Roman" w:hAnsi="Times New Roman"/>
          <w:sz w:val="28"/>
          <w:szCs w:val="28"/>
        </w:rPr>
        <w:t>Главной задачей работы СДК является пропаганда национальной культ</w:t>
      </w:r>
      <w:r w:rsidRPr="00BE04F4">
        <w:rPr>
          <w:rFonts w:ascii="Times New Roman" w:hAnsi="Times New Roman"/>
          <w:sz w:val="28"/>
          <w:szCs w:val="28"/>
        </w:rPr>
        <w:t>у</w:t>
      </w:r>
      <w:r w:rsidRPr="00BE04F4">
        <w:rPr>
          <w:rFonts w:ascii="Times New Roman" w:hAnsi="Times New Roman"/>
          <w:sz w:val="28"/>
          <w:szCs w:val="28"/>
        </w:rPr>
        <w:t xml:space="preserve">ры, обычаев, традиций и обрядов среди населения, а также организация их культурного досуга. </w:t>
      </w:r>
    </w:p>
    <w:p w:rsidR="00BE04F4" w:rsidRPr="00BE04F4" w:rsidRDefault="00BE04F4" w:rsidP="00BE04F4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04F4">
        <w:rPr>
          <w:rFonts w:ascii="Times New Roman" w:hAnsi="Times New Roman"/>
          <w:sz w:val="28"/>
          <w:szCs w:val="28"/>
        </w:rPr>
        <w:t>Открыть самый широкий простор для выявления способностей людей, сделать их жизнь духовно богатой, многогранной</w:t>
      </w:r>
      <w:r w:rsidRPr="00BE04F4">
        <w:rPr>
          <w:sz w:val="28"/>
          <w:szCs w:val="28"/>
        </w:rPr>
        <w:t xml:space="preserve"> </w:t>
      </w:r>
    </w:p>
    <w:p w:rsidR="00BE04F4" w:rsidRDefault="00BE04F4" w:rsidP="00BE04F4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04F4">
        <w:rPr>
          <w:rFonts w:ascii="Times New Roman" w:hAnsi="Times New Roman"/>
          <w:sz w:val="28"/>
          <w:szCs w:val="28"/>
        </w:rPr>
        <w:t>Добиться радикальных перемен к лучшему и в этой области очень важно удовлетворять духовные запросы людей.</w:t>
      </w:r>
    </w:p>
    <w:p w:rsidR="00BE04F4" w:rsidRDefault="00BE04F4" w:rsidP="00BE04F4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04F4">
        <w:rPr>
          <w:rFonts w:ascii="Times New Roman" w:hAnsi="Times New Roman"/>
          <w:sz w:val="28"/>
          <w:szCs w:val="28"/>
        </w:rPr>
        <w:t>Для достижения этой цели следует использовать все формы и методы клубной работы:</w:t>
      </w:r>
    </w:p>
    <w:p w:rsidR="00BE04F4" w:rsidRDefault="00BE04F4" w:rsidP="00BE04F4">
      <w:pPr>
        <w:pStyle w:val="aa"/>
        <w:spacing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BE04F4">
        <w:rPr>
          <w:rFonts w:ascii="Times New Roman" w:hAnsi="Times New Roman"/>
          <w:sz w:val="28"/>
          <w:szCs w:val="28"/>
        </w:rPr>
        <w:t>- Тематические вечера, концерты художественной самодеятельн</w:t>
      </w:r>
      <w:r w:rsidRPr="00BE04F4">
        <w:rPr>
          <w:rFonts w:ascii="Times New Roman" w:hAnsi="Times New Roman"/>
          <w:sz w:val="28"/>
          <w:szCs w:val="28"/>
        </w:rPr>
        <w:t>о</w:t>
      </w:r>
      <w:r w:rsidRPr="00BE04F4">
        <w:rPr>
          <w:rFonts w:ascii="Times New Roman" w:hAnsi="Times New Roman"/>
          <w:sz w:val="28"/>
          <w:szCs w:val="28"/>
        </w:rPr>
        <w:t>сти, устные журналы.</w:t>
      </w:r>
    </w:p>
    <w:p w:rsidR="00BE04F4" w:rsidRDefault="00BE04F4" w:rsidP="00BE04F4">
      <w:pPr>
        <w:pStyle w:val="aa"/>
        <w:spacing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BE04F4">
        <w:rPr>
          <w:rFonts w:ascii="Times New Roman" w:hAnsi="Times New Roman"/>
          <w:sz w:val="28"/>
          <w:szCs w:val="28"/>
        </w:rPr>
        <w:t>- Различные праздники, конкурсы, встречи, утренники для детей, вечера отдыха, дискотеки и беседы.</w:t>
      </w:r>
    </w:p>
    <w:p w:rsidR="00BE04F4" w:rsidRDefault="00BE04F4" w:rsidP="00BE04F4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04F4">
        <w:rPr>
          <w:rFonts w:ascii="Times New Roman" w:hAnsi="Times New Roman"/>
          <w:sz w:val="28"/>
          <w:szCs w:val="28"/>
        </w:rPr>
        <w:t>Всю работу МКУ СДК проводить в тесном контакте на договорной осн</w:t>
      </w:r>
      <w:r w:rsidRPr="00BE04F4">
        <w:rPr>
          <w:rFonts w:ascii="Times New Roman" w:hAnsi="Times New Roman"/>
          <w:sz w:val="28"/>
          <w:szCs w:val="28"/>
        </w:rPr>
        <w:t>о</w:t>
      </w:r>
      <w:r w:rsidRPr="00BE04F4">
        <w:rPr>
          <w:rFonts w:ascii="Times New Roman" w:hAnsi="Times New Roman"/>
          <w:sz w:val="28"/>
          <w:szCs w:val="28"/>
        </w:rPr>
        <w:t>ве со школьниками с библиотекой, с детсадами и музыкальной школой.</w:t>
      </w:r>
    </w:p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Pr="00BE04F4" w:rsidRDefault="00BE04F4" w:rsidP="00BE04F4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E04F4">
        <w:rPr>
          <w:rFonts w:ascii="Times New Roman" w:hAnsi="Times New Roman"/>
          <w:b/>
          <w:sz w:val="28"/>
          <w:szCs w:val="28"/>
        </w:rPr>
        <w:lastRenderedPageBreak/>
        <w:t>Организация культурно-досуговой деятельности КДЦ</w:t>
      </w:r>
    </w:p>
    <w:p w:rsidR="00217E3F" w:rsidRDefault="00217E3F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1.Смотры и фестивали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838"/>
        <w:gridCol w:w="2854"/>
        <w:gridCol w:w="1819"/>
        <w:gridCol w:w="1796"/>
        <w:gridCol w:w="2188"/>
      </w:tblGrid>
      <w:tr w:rsidR="00BE04F4" w:rsidRPr="00BE04F4" w:rsidTr="00217E3F">
        <w:tc>
          <w:tcPr>
            <w:tcW w:w="838" w:type="dxa"/>
          </w:tcPr>
          <w:p w:rsidR="00BE04F4" w:rsidRPr="00BE04F4" w:rsidRDefault="00BE04F4" w:rsidP="00BE04F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54" w:type="dxa"/>
          </w:tcPr>
          <w:p w:rsidR="00BE04F4" w:rsidRDefault="00BE04F4" w:rsidP="00BE04F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BE04F4" w:rsidRPr="00BE04F4" w:rsidRDefault="00BE04F4" w:rsidP="00BE04F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819" w:type="dxa"/>
          </w:tcPr>
          <w:p w:rsidR="00BE04F4" w:rsidRPr="00BE04F4" w:rsidRDefault="00BE04F4" w:rsidP="00BE04F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96" w:type="dxa"/>
          </w:tcPr>
          <w:p w:rsidR="00BE04F4" w:rsidRPr="00BE04F4" w:rsidRDefault="00BE04F4" w:rsidP="00BE04F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188" w:type="dxa"/>
          </w:tcPr>
          <w:p w:rsidR="00BE04F4" w:rsidRPr="00BE04F4" w:rsidRDefault="00BE04F4" w:rsidP="00BE04F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04F4" w:rsidTr="00217E3F">
        <w:tc>
          <w:tcPr>
            <w:tcW w:w="838" w:type="dxa"/>
          </w:tcPr>
          <w:p w:rsidR="00BE04F4" w:rsidRDefault="00BE04F4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54" w:type="dxa"/>
          </w:tcPr>
          <w:p w:rsidR="00BE04F4" w:rsidRDefault="00BE04F4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 коллектива художественной 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модеятельности КДЦ</w:t>
            </w:r>
          </w:p>
        </w:tc>
        <w:tc>
          <w:tcPr>
            <w:tcW w:w="1819" w:type="dxa"/>
          </w:tcPr>
          <w:p w:rsidR="00BE04F4" w:rsidRDefault="00217E3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96" w:type="dxa"/>
          </w:tcPr>
          <w:p w:rsidR="00BE04F4" w:rsidRDefault="00217E3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BE04F4" w:rsidRDefault="00217E3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217E3F" w:rsidRDefault="0098688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</w:tr>
      <w:tr w:rsidR="00217E3F" w:rsidTr="00217E3F">
        <w:tc>
          <w:tcPr>
            <w:tcW w:w="838" w:type="dxa"/>
          </w:tcPr>
          <w:p w:rsidR="00217E3F" w:rsidRDefault="00217E3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54" w:type="dxa"/>
          </w:tcPr>
          <w:p w:rsidR="00217E3F" w:rsidRDefault="00217E3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исполн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телей современных песен «Молодые 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лоса»</w:t>
            </w:r>
          </w:p>
        </w:tc>
        <w:tc>
          <w:tcPr>
            <w:tcW w:w="1819" w:type="dxa"/>
          </w:tcPr>
          <w:p w:rsidR="00217E3F" w:rsidRDefault="00217E3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96" w:type="dxa"/>
          </w:tcPr>
          <w:p w:rsidR="00217E3F" w:rsidRDefault="00217E3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217E3F" w:rsidRDefault="00217E3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98688F" w:rsidRDefault="0098688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</w:tr>
      <w:tr w:rsidR="00217E3F" w:rsidTr="00217E3F">
        <w:tc>
          <w:tcPr>
            <w:tcW w:w="838" w:type="dxa"/>
          </w:tcPr>
          <w:p w:rsidR="00217E3F" w:rsidRDefault="00217E3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54" w:type="dxa"/>
          </w:tcPr>
          <w:p w:rsidR="00217E3F" w:rsidRDefault="00217E3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исполн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телей народных 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</w:t>
            </w:r>
          </w:p>
        </w:tc>
        <w:tc>
          <w:tcPr>
            <w:tcW w:w="1819" w:type="dxa"/>
          </w:tcPr>
          <w:p w:rsidR="00217E3F" w:rsidRDefault="00217E3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96" w:type="dxa"/>
          </w:tcPr>
          <w:p w:rsidR="00217E3F" w:rsidRDefault="00217E3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217E3F" w:rsidRDefault="00217E3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Жиляев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:rsidR="00217E3F" w:rsidRDefault="00217E3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98688F" w:rsidRDefault="0098688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</w:tr>
      <w:tr w:rsidR="00217E3F" w:rsidTr="00217E3F">
        <w:tc>
          <w:tcPr>
            <w:tcW w:w="838" w:type="dxa"/>
          </w:tcPr>
          <w:p w:rsidR="00217E3F" w:rsidRDefault="00217E3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54" w:type="dxa"/>
          </w:tcPr>
          <w:p w:rsidR="00217E3F" w:rsidRDefault="00217E3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Отчетный концерт художественной 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модеятельности КДЦ</w:t>
            </w:r>
          </w:p>
        </w:tc>
        <w:tc>
          <w:tcPr>
            <w:tcW w:w="1819" w:type="dxa"/>
          </w:tcPr>
          <w:p w:rsidR="00217E3F" w:rsidRDefault="00217E3F" w:rsidP="00BE04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96" w:type="dxa"/>
          </w:tcPr>
          <w:p w:rsidR="00217E3F" w:rsidRDefault="00217E3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217E3F" w:rsidRDefault="00217E3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217E3F" w:rsidRDefault="0098688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</w:tr>
    </w:tbl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17E3F" w:rsidRDefault="00217E3F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17E3F" w:rsidRDefault="00217E3F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17E3F" w:rsidRDefault="00217E3F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17E3F" w:rsidRDefault="00217E3F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17E3F" w:rsidRDefault="00217E3F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17E3F" w:rsidRDefault="00217E3F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17E3F" w:rsidRDefault="00217E3F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17E3F" w:rsidRDefault="00217E3F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17E3F" w:rsidRDefault="00217E3F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17E3F" w:rsidRDefault="00217E3F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17E3F" w:rsidRDefault="00217E3F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17E3F" w:rsidRDefault="00217E3F" w:rsidP="00217E3F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1.Развлекательные программы, тематические вечера</w:t>
      </w: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838"/>
        <w:gridCol w:w="3274"/>
        <w:gridCol w:w="1819"/>
        <w:gridCol w:w="1796"/>
        <w:gridCol w:w="2188"/>
      </w:tblGrid>
      <w:tr w:rsidR="00217E3F" w:rsidRPr="00BE04F4" w:rsidTr="00DC4E2B">
        <w:tc>
          <w:tcPr>
            <w:tcW w:w="838" w:type="dxa"/>
          </w:tcPr>
          <w:p w:rsidR="00217E3F" w:rsidRPr="00BE04F4" w:rsidRDefault="00217E3F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74" w:type="dxa"/>
          </w:tcPr>
          <w:p w:rsidR="00217E3F" w:rsidRDefault="00217E3F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217E3F" w:rsidRPr="00BE04F4" w:rsidRDefault="00217E3F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819" w:type="dxa"/>
          </w:tcPr>
          <w:p w:rsidR="00217E3F" w:rsidRPr="00BE04F4" w:rsidRDefault="00217E3F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96" w:type="dxa"/>
          </w:tcPr>
          <w:p w:rsidR="00217E3F" w:rsidRPr="00BE04F4" w:rsidRDefault="00217E3F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188" w:type="dxa"/>
          </w:tcPr>
          <w:p w:rsidR="00217E3F" w:rsidRPr="00BE04F4" w:rsidRDefault="00217E3F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17E3F" w:rsidTr="00DC4E2B">
        <w:tc>
          <w:tcPr>
            <w:tcW w:w="838" w:type="dxa"/>
          </w:tcPr>
          <w:p w:rsidR="00217E3F" w:rsidRDefault="00217E3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 w:rsidR="00217E3F" w:rsidRDefault="00F768C7" w:rsidP="00DC4E2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Праздничная концертная программа ко Дню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щитника </w:t>
            </w:r>
            <w:r w:rsidR="00DC4E2B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тече</w:t>
            </w:r>
            <w:r w:rsidR="00DC4E2B">
              <w:rPr>
                <w:rFonts w:ascii="Times New Roman" w:hAnsi="Times New Roman"/>
                <w:sz w:val="28"/>
                <w:szCs w:val="28"/>
              </w:rPr>
              <w:t xml:space="preserve">ства </w:t>
            </w:r>
          </w:p>
        </w:tc>
        <w:tc>
          <w:tcPr>
            <w:tcW w:w="1819" w:type="dxa"/>
          </w:tcPr>
          <w:p w:rsidR="00217E3F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96" w:type="dxa"/>
          </w:tcPr>
          <w:p w:rsidR="00217E3F" w:rsidRDefault="00217E3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217E3F" w:rsidRDefault="00217E3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217E3F" w:rsidRDefault="0098688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</w:tr>
      <w:tr w:rsidR="00DC4E2B" w:rsidTr="00DC4E2B">
        <w:tc>
          <w:tcPr>
            <w:tcW w:w="838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Праздничные меропри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тия ко дню возрождения балкарского народа</w:t>
            </w:r>
          </w:p>
        </w:tc>
        <w:tc>
          <w:tcPr>
            <w:tcW w:w="1819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96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DC4E2B" w:rsidRDefault="0098688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</w:tr>
      <w:tr w:rsidR="00DC4E2B" w:rsidTr="00DC4E2B">
        <w:tc>
          <w:tcPr>
            <w:tcW w:w="838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Праздничный концерт ко Дню победы ВОВ</w:t>
            </w:r>
          </w:p>
        </w:tc>
        <w:tc>
          <w:tcPr>
            <w:tcW w:w="1819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96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DC4E2B" w:rsidRDefault="0098688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688F"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 w:rsidRPr="0098688F"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</w:tr>
      <w:tr w:rsidR="00DC4E2B" w:rsidTr="00DC4E2B">
        <w:tc>
          <w:tcPr>
            <w:tcW w:w="838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 w:rsidR="00DC4E2B" w:rsidRDefault="00DC4E2B" w:rsidP="00DC4E2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 ко Дню 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сти КБР «Моя Кабард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но-Балкария»</w:t>
            </w:r>
          </w:p>
        </w:tc>
        <w:tc>
          <w:tcPr>
            <w:tcW w:w="1819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96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DC4E2B" w:rsidRDefault="0098688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</w:tr>
      <w:tr w:rsidR="00DC4E2B" w:rsidTr="00DC4E2B">
        <w:tc>
          <w:tcPr>
            <w:tcW w:w="838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 w:rsidR="00DC4E2B" w:rsidRDefault="00DC4E2B" w:rsidP="00DC4E2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«Дети наше будущее» Концерт ко Дню защиты детей</w:t>
            </w:r>
          </w:p>
        </w:tc>
        <w:tc>
          <w:tcPr>
            <w:tcW w:w="1819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796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DC4E2B" w:rsidRDefault="00DC4E2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DC4E2B" w:rsidRDefault="0098688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/>
                <w:sz w:val="28"/>
                <w:szCs w:val="28"/>
              </w:rPr>
              <w:t>О.</w:t>
            </w:r>
          </w:p>
          <w:p w:rsidR="0098688F" w:rsidRDefault="0098688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Жиляев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</w:tbl>
    <w:p w:rsidR="00217E3F" w:rsidRDefault="00217E3F" w:rsidP="00217E3F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17E3F" w:rsidRDefault="00217E3F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8262C" w:rsidRDefault="0028262C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8262C" w:rsidRDefault="0028262C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8262C" w:rsidRDefault="0028262C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8262C" w:rsidRDefault="0028262C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8262C" w:rsidRDefault="0028262C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8262C" w:rsidRDefault="0028262C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8262C" w:rsidRDefault="0028262C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8262C" w:rsidRDefault="0028262C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8262C" w:rsidRDefault="0028262C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8262C" w:rsidRDefault="0028262C" w:rsidP="0028262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3.Работа с детьми и подростками</w:t>
      </w: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838"/>
        <w:gridCol w:w="3274"/>
        <w:gridCol w:w="1819"/>
        <w:gridCol w:w="1796"/>
        <w:gridCol w:w="2188"/>
      </w:tblGrid>
      <w:tr w:rsidR="0028262C" w:rsidRPr="00BE04F4" w:rsidTr="008B4563">
        <w:tc>
          <w:tcPr>
            <w:tcW w:w="838" w:type="dxa"/>
          </w:tcPr>
          <w:p w:rsidR="0028262C" w:rsidRPr="00BE04F4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74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28262C" w:rsidRPr="00BE04F4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819" w:type="dxa"/>
          </w:tcPr>
          <w:p w:rsidR="0028262C" w:rsidRPr="00BE04F4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96" w:type="dxa"/>
          </w:tcPr>
          <w:p w:rsidR="0028262C" w:rsidRPr="00BE04F4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188" w:type="dxa"/>
          </w:tcPr>
          <w:p w:rsidR="0028262C" w:rsidRPr="00BE04F4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8262C" w:rsidTr="008B4563">
        <w:tc>
          <w:tcPr>
            <w:tcW w:w="838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утренники для детей</w:t>
            </w:r>
          </w:p>
        </w:tc>
        <w:tc>
          <w:tcPr>
            <w:tcW w:w="1819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96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28262C" w:rsidRDefault="0098688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</w:tr>
      <w:tr w:rsidR="0028262C" w:rsidTr="008B4563">
        <w:tc>
          <w:tcPr>
            <w:tcW w:w="838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 участников худ. самодеятельности на природу в зимний пер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од «Если с другом 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шел в путь»</w:t>
            </w:r>
          </w:p>
        </w:tc>
        <w:tc>
          <w:tcPr>
            <w:tcW w:w="1819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96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188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98688F" w:rsidRDefault="0098688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  <w:p w:rsidR="0098688F" w:rsidRDefault="0098688F" w:rsidP="0098688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262C" w:rsidTr="008B4563">
        <w:tc>
          <w:tcPr>
            <w:tcW w:w="838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развлекательная программа ко Дню Св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того Валентина</w:t>
            </w:r>
          </w:p>
        </w:tc>
        <w:tc>
          <w:tcPr>
            <w:tcW w:w="1819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96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28262C" w:rsidRDefault="0098688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</w:tr>
      <w:tr w:rsidR="0028262C" w:rsidTr="008B4563">
        <w:tc>
          <w:tcPr>
            <w:tcW w:w="838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 худ. самодеятел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ности КДЦ в пришкол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ный лагерь отдыха с концертом</w:t>
            </w:r>
          </w:p>
        </w:tc>
        <w:tc>
          <w:tcPr>
            <w:tcW w:w="1819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796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28262C" w:rsidRDefault="0098688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</w:tr>
      <w:tr w:rsidR="0028262C" w:rsidTr="008B4563">
        <w:tc>
          <w:tcPr>
            <w:tcW w:w="838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 пятницу или в субботу каждой недели вечер танца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Адыгэ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джэгу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19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96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28262C" w:rsidRDefault="0028262C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28262C" w:rsidRDefault="0098688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</w:tr>
      <w:tr w:rsidR="00863DBB" w:rsidTr="008B4563">
        <w:tc>
          <w:tcPr>
            <w:tcW w:w="838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74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«Дети наше будущее» Концерт ко Дню защиты детей</w:t>
            </w:r>
          </w:p>
        </w:tc>
        <w:tc>
          <w:tcPr>
            <w:tcW w:w="1819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96" w:type="dxa"/>
          </w:tcPr>
          <w:p w:rsidR="00863DBB" w:rsidRDefault="00863DBB" w:rsidP="00863DBB">
            <w:pPr>
              <w:jc w:val="center"/>
            </w:pPr>
            <w:r w:rsidRPr="00BF5AB5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Жиляев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:rsidR="00863DBB" w:rsidRDefault="0098688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</w:tr>
      <w:tr w:rsidR="00863DBB" w:rsidTr="008B4563">
        <w:tc>
          <w:tcPr>
            <w:tcW w:w="838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74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юмора и смеха</w:t>
            </w:r>
          </w:p>
        </w:tc>
        <w:tc>
          <w:tcPr>
            <w:tcW w:w="1819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96" w:type="dxa"/>
          </w:tcPr>
          <w:p w:rsidR="00863DBB" w:rsidRDefault="00863DBB" w:rsidP="00863DBB">
            <w:pPr>
              <w:jc w:val="center"/>
            </w:pPr>
            <w:r w:rsidRPr="00BF5AB5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863DBB" w:rsidRDefault="00863DBB" w:rsidP="00863D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</w:tc>
      </w:tr>
      <w:tr w:rsidR="00863DBB" w:rsidTr="008B4563">
        <w:tc>
          <w:tcPr>
            <w:tcW w:w="838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74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Вечер-огонек к межд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народному дню пожилых людей «Дорогие наши старики»</w:t>
            </w:r>
          </w:p>
        </w:tc>
        <w:tc>
          <w:tcPr>
            <w:tcW w:w="1819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96" w:type="dxa"/>
          </w:tcPr>
          <w:p w:rsidR="00863DBB" w:rsidRDefault="00863DBB" w:rsidP="00863DBB">
            <w:pPr>
              <w:jc w:val="center"/>
            </w:pPr>
            <w:r w:rsidRPr="00BF5AB5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863DBB" w:rsidRDefault="00863DBB" w:rsidP="00863D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98688F" w:rsidRDefault="0098688F" w:rsidP="00863D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DBB" w:rsidTr="008B4563">
        <w:tc>
          <w:tcPr>
            <w:tcW w:w="838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274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«Любимым учителям» Праздничный концерт ко Дню учителя</w:t>
            </w:r>
          </w:p>
        </w:tc>
        <w:tc>
          <w:tcPr>
            <w:tcW w:w="1819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96" w:type="dxa"/>
          </w:tcPr>
          <w:p w:rsidR="00863DBB" w:rsidRDefault="00863DBB" w:rsidP="00863DBB">
            <w:pPr>
              <w:jc w:val="center"/>
            </w:pPr>
            <w:r w:rsidRPr="00BF5AB5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863DBB" w:rsidRDefault="00863DBB" w:rsidP="00863D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98688F" w:rsidRDefault="0098688F" w:rsidP="00863D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Завучи-организаторы СОШ</w:t>
            </w:r>
          </w:p>
        </w:tc>
      </w:tr>
      <w:tr w:rsidR="00863DBB" w:rsidTr="008B4563">
        <w:tc>
          <w:tcPr>
            <w:tcW w:w="838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74" w:type="dxa"/>
          </w:tcPr>
          <w:p w:rsidR="00863DBB" w:rsidRDefault="00863DBB" w:rsidP="002826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 Дню Матери со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местный концерт худ. самодеятельности КДЦ, учителя СОШ и восп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танников детской муз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кальной школы</w:t>
            </w:r>
          </w:p>
        </w:tc>
        <w:tc>
          <w:tcPr>
            <w:tcW w:w="1819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96" w:type="dxa"/>
          </w:tcPr>
          <w:p w:rsidR="00863DBB" w:rsidRDefault="00863DBB" w:rsidP="00863DBB">
            <w:pPr>
              <w:jc w:val="center"/>
            </w:pPr>
            <w:r w:rsidRPr="00BF5AB5"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</w:t>
            </w:r>
          </w:p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Жиляев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:rsidR="0098688F" w:rsidRDefault="0098688F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Каблахова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Завучи СОШ</w:t>
            </w:r>
          </w:p>
        </w:tc>
      </w:tr>
    </w:tbl>
    <w:p w:rsidR="0028262C" w:rsidRDefault="0028262C" w:rsidP="0028262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8262C" w:rsidRDefault="0028262C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8262C" w:rsidRDefault="0028262C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863DBB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63DBB">
        <w:rPr>
          <w:rFonts w:ascii="Times New Roman" w:hAnsi="Times New Roman"/>
          <w:b/>
          <w:sz w:val="28"/>
          <w:szCs w:val="28"/>
        </w:rPr>
        <w:t>Пр</w:t>
      </w:r>
      <w:r>
        <w:rPr>
          <w:rFonts w:ascii="Times New Roman" w:hAnsi="Times New Roman"/>
          <w:b/>
          <w:sz w:val="28"/>
          <w:szCs w:val="28"/>
        </w:rPr>
        <w:t>опаганда здорового образа жизни</w:t>
      </w:r>
    </w:p>
    <w:p w:rsidR="00863DBB" w:rsidRPr="00863DBB" w:rsidRDefault="00863DBB" w:rsidP="00863DBB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1.Проведение профилактических мероприятий под началом «КДЦ»</w:t>
      </w: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838"/>
        <w:gridCol w:w="3274"/>
        <w:gridCol w:w="1819"/>
        <w:gridCol w:w="1796"/>
        <w:gridCol w:w="2188"/>
      </w:tblGrid>
      <w:tr w:rsidR="00863DBB" w:rsidRPr="00BE04F4" w:rsidTr="008B4563">
        <w:tc>
          <w:tcPr>
            <w:tcW w:w="838" w:type="dxa"/>
          </w:tcPr>
          <w:p w:rsidR="00863DBB" w:rsidRPr="00BE04F4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74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863DBB" w:rsidRPr="00BE04F4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819" w:type="dxa"/>
          </w:tcPr>
          <w:p w:rsidR="00863DBB" w:rsidRPr="00BE04F4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96" w:type="dxa"/>
          </w:tcPr>
          <w:p w:rsidR="00863DBB" w:rsidRPr="00BE04F4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188" w:type="dxa"/>
          </w:tcPr>
          <w:p w:rsidR="00863DBB" w:rsidRPr="00BE04F4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63DBB" w:rsidTr="008B4563">
        <w:tc>
          <w:tcPr>
            <w:tcW w:w="838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«Скажем наркотикам – Нет!»</w:t>
            </w:r>
          </w:p>
        </w:tc>
        <w:tc>
          <w:tcPr>
            <w:tcW w:w="1819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96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863DBB" w:rsidRDefault="00863DBB" w:rsidP="00863D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 «КДЦ» </w:t>
            </w:r>
          </w:p>
          <w:p w:rsidR="00863DBB" w:rsidRDefault="00863DBB" w:rsidP="00863D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 с приглашением специалистов</w:t>
            </w:r>
          </w:p>
        </w:tc>
      </w:tr>
      <w:tr w:rsidR="00863DBB" w:rsidTr="008B4563">
        <w:tc>
          <w:tcPr>
            <w:tcW w:w="838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«Человечество против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наркопреступн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19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96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 «КДЦ» </w:t>
            </w:r>
          </w:p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 с приглашением специалистов</w:t>
            </w:r>
          </w:p>
        </w:tc>
      </w:tr>
      <w:tr w:rsidR="00863DBB" w:rsidTr="008B4563">
        <w:tc>
          <w:tcPr>
            <w:tcW w:w="838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</w:tcPr>
          <w:p w:rsidR="00863DBB" w:rsidRDefault="00863DBB" w:rsidP="00863D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«О вреде нарк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тиков и его последств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ях»</w:t>
            </w:r>
          </w:p>
        </w:tc>
        <w:tc>
          <w:tcPr>
            <w:tcW w:w="1819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96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 «КДЦ» </w:t>
            </w:r>
          </w:p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 с приглашением специалистов</w:t>
            </w:r>
          </w:p>
        </w:tc>
      </w:tr>
      <w:tr w:rsidR="00863DBB" w:rsidTr="008B4563">
        <w:tc>
          <w:tcPr>
            <w:tcW w:w="838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против нарком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нии»</w:t>
            </w:r>
          </w:p>
        </w:tc>
        <w:tc>
          <w:tcPr>
            <w:tcW w:w="1819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96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 «КДЦ» </w:t>
            </w:r>
          </w:p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Кулиева М.М. с приглашением специалистов</w:t>
            </w:r>
          </w:p>
        </w:tc>
      </w:tr>
    </w:tbl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8262C" w:rsidRDefault="0028262C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8262C" w:rsidRDefault="0028262C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17E3F" w:rsidRDefault="00217E3F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E04F4" w:rsidRPr="00BE04F4" w:rsidRDefault="00BE04F4" w:rsidP="00BE04F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63DBB" w:rsidRDefault="00863DBB" w:rsidP="00863DBB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2.Профилактика: терроризм и экстремизм</w:t>
      </w: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838"/>
        <w:gridCol w:w="3274"/>
        <w:gridCol w:w="1819"/>
        <w:gridCol w:w="1796"/>
        <w:gridCol w:w="2188"/>
      </w:tblGrid>
      <w:tr w:rsidR="00863DBB" w:rsidRPr="00BE04F4" w:rsidTr="008B4563">
        <w:tc>
          <w:tcPr>
            <w:tcW w:w="838" w:type="dxa"/>
          </w:tcPr>
          <w:p w:rsidR="00863DBB" w:rsidRPr="00BE04F4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74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863DBB" w:rsidRPr="00BE04F4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819" w:type="dxa"/>
          </w:tcPr>
          <w:p w:rsidR="00863DBB" w:rsidRPr="00BE04F4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96" w:type="dxa"/>
          </w:tcPr>
          <w:p w:rsidR="00863DBB" w:rsidRPr="00BE04F4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188" w:type="dxa"/>
          </w:tcPr>
          <w:p w:rsidR="00863DBB" w:rsidRPr="00BE04F4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63DBB" w:rsidTr="008B4563">
        <w:tc>
          <w:tcPr>
            <w:tcW w:w="838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 «Терроризм и экстр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мизм – угроза человеч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ству»</w:t>
            </w:r>
          </w:p>
        </w:tc>
        <w:tc>
          <w:tcPr>
            <w:tcW w:w="1819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96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 «КДЦ» </w:t>
            </w:r>
          </w:p>
          <w:p w:rsidR="00863DBB" w:rsidRDefault="00863DBB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Кулиева М.М. </w:t>
            </w:r>
          </w:p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Участковые </w:t>
            </w:r>
          </w:p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инспектора</w:t>
            </w:r>
          </w:p>
        </w:tc>
      </w:tr>
      <w:tr w:rsidR="008B4563" w:rsidTr="008B4563">
        <w:tc>
          <w:tcPr>
            <w:tcW w:w="838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«Нет терроризму»</w:t>
            </w:r>
          </w:p>
        </w:tc>
        <w:tc>
          <w:tcPr>
            <w:tcW w:w="1819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96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 «КДЦ» </w:t>
            </w:r>
          </w:p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Кулиева М.М. </w:t>
            </w:r>
          </w:p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Участковые </w:t>
            </w:r>
          </w:p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инспектора</w:t>
            </w:r>
          </w:p>
        </w:tc>
      </w:tr>
      <w:tr w:rsidR="008B4563" w:rsidTr="008B4563">
        <w:tc>
          <w:tcPr>
            <w:tcW w:w="838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час: «Скажем терроризму и экстремизму Нет!»</w:t>
            </w:r>
          </w:p>
        </w:tc>
        <w:tc>
          <w:tcPr>
            <w:tcW w:w="1819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796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 «КДЦ» </w:t>
            </w:r>
          </w:p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Кулиева М.М. </w:t>
            </w:r>
          </w:p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Участковые </w:t>
            </w:r>
          </w:p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инспектора</w:t>
            </w:r>
          </w:p>
        </w:tc>
      </w:tr>
      <w:tr w:rsidR="008B4563" w:rsidTr="008B4563">
        <w:tc>
          <w:tcPr>
            <w:tcW w:w="838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Беседа: «Россия – против террора!»</w:t>
            </w:r>
          </w:p>
        </w:tc>
        <w:tc>
          <w:tcPr>
            <w:tcW w:w="1819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96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2188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 «КДЦ» </w:t>
            </w:r>
          </w:p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Кулиева М.М. </w:t>
            </w:r>
          </w:p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Участковые </w:t>
            </w:r>
          </w:p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инспектора</w:t>
            </w:r>
          </w:p>
        </w:tc>
      </w:tr>
    </w:tbl>
    <w:p w:rsidR="00BE04F4" w:rsidRP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P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P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P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P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Default="00BE04F4">
      <w:pPr>
        <w:rPr>
          <w:rFonts w:ascii="Times New Roman" w:hAnsi="Times New Roman"/>
          <w:sz w:val="28"/>
          <w:szCs w:val="28"/>
        </w:rPr>
      </w:pPr>
    </w:p>
    <w:p w:rsidR="008B4563" w:rsidRDefault="008B4563">
      <w:pPr>
        <w:rPr>
          <w:rFonts w:ascii="Times New Roman" w:hAnsi="Times New Roman"/>
          <w:sz w:val="28"/>
          <w:szCs w:val="28"/>
        </w:rPr>
      </w:pPr>
    </w:p>
    <w:p w:rsidR="008B4563" w:rsidRDefault="008B4563">
      <w:pPr>
        <w:rPr>
          <w:rFonts w:ascii="Times New Roman" w:hAnsi="Times New Roman"/>
          <w:sz w:val="28"/>
          <w:szCs w:val="28"/>
        </w:rPr>
      </w:pPr>
    </w:p>
    <w:p w:rsidR="008B4563" w:rsidRDefault="008B4563">
      <w:pPr>
        <w:rPr>
          <w:rFonts w:ascii="Times New Roman" w:hAnsi="Times New Roman"/>
          <w:sz w:val="28"/>
          <w:szCs w:val="28"/>
        </w:rPr>
      </w:pPr>
    </w:p>
    <w:p w:rsidR="008B4563" w:rsidRDefault="008B4563">
      <w:pPr>
        <w:rPr>
          <w:rFonts w:ascii="Times New Roman" w:hAnsi="Times New Roman"/>
          <w:sz w:val="28"/>
          <w:szCs w:val="28"/>
        </w:rPr>
      </w:pPr>
    </w:p>
    <w:p w:rsidR="008B4563" w:rsidRDefault="008B4563">
      <w:pPr>
        <w:rPr>
          <w:rFonts w:ascii="Times New Roman" w:hAnsi="Times New Roman"/>
          <w:sz w:val="28"/>
          <w:szCs w:val="28"/>
        </w:rPr>
      </w:pPr>
    </w:p>
    <w:p w:rsidR="008B4563" w:rsidRDefault="008B4563">
      <w:pPr>
        <w:rPr>
          <w:rFonts w:ascii="Times New Roman" w:hAnsi="Times New Roman"/>
          <w:sz w:val="28"/>
          <w:szCs w:val="28"/>
        </w:rPr>
      </w:pPr>
    </w:p>
    <w:p w:rsidR="008B4563" w:rsidRDefault="008B4563">
      <w:pPr>
        <w:rPr>
          <w:rFonts w:ascii="Times New Roman" w:hAnsi="Times New Roman"/>
          <w:sz w:val="28"/>
          <w:szCs w:val="28"/>
        </w:rPr>
      </w:pPr>
    </w:p>
    <w:p w:rsidR="008B4563" w:rsidRDefault="008B4563">
      <w:pPr>
        <w:rPr>
          <w:rFonts w:ascii="Times New Roman" w:hAnsi="Times New Roman"/>
          <w:sz w:val="28"/>
          <w:szCs w:val="28"/>
        </w:rPr>
      </w:pPr>
    </w:p>
    <w:p w:rsidR="008B4563" w:rsidRDefault="008B4563">
      <w:pPr>
        <w:rPr>
          <w:rFonts w:ascii="Times New Roman" w:hAnsi="Times New Roman"/>
          <w:sz w:val="28"/>
          <w:szCs w:val="28"/>
        </w:rPr>
      </w:pPr>
    </w:p>
    <w:p w:rsidR="008B4563" w:rsidRDefault="008B4563">
      <w:pPr>
        <w:rPr>
          <w:rFonts w:ascii="Times New Roman" w:hAnsi="Times New Roman"/>
          <w:sz w:val="28"/>
          <w:szCs w:val="28"/>
        </w:rPr>
      </w:pPr>
    </w:p>
    <w:p w:rsidR="008B4563" w:rsidRDefault="008B4563" w:rsidP="008B4563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3.Дискуссии, беседы, диалог, обсуждение о коррупции</w:t>
      </w:r>
    </w:p>
    <w:tbl>
      <w:tblPr>
        <w:tblStyle w:val="af4"/>
        <w:tblW w:w="10490" w:type="dxa"/>
        <w:tblInd w:w="-176" w:type="dxa"/>
        <w:tblLook w:val="04A0" w:firstRow="1" w:lastRow="0" w:firstColumn="1" w:lastColumn="0" w:noHBand="0" w:noVBand="1"/>
      </w:tblPr>
      <w:tblGrid>
        <w:gridCol w:w="787"/>
        <w:gridCol w:w="3097"/>
        <w:gridCol w:w="1730"/>
        <w:gridCol w:w="1333"/>
        <w:gridCol w:w="3543"/>
      </w:tblGrid>
      <w:tr w:rsidR="008B4563" w:rsidRPr="00BE04F4" w:rsidTr="008B4563">
        <w:tc>
          <w:tcPr>
            <w:tcW w:w="787" w:type="dxa"/>
          </w:tcPr>
          <w:p w:rsidR="008B4563" w:rsidRPr="00BE04F4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97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8B4563" w:rsidRPr="00BE04F4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730" w:type="dxa"/>
          </w:tcPr>
          <w:p w:rsidR="008B4563" w:rsidRPr="00BE04F4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333" w:type="dxa"/>
          </w:tcPr>
          <w:p w:rsidR="008B4563" w:rsidRPr="00BE04F4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543" w:type="dxa"/>
          </w:tcPr>
          <w:p w:rsidR="008B4563" w:rsidRPr="00BE04F4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4F4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B4563" w:rsidTr="008B4563">
        <w:tc>
          <w:tcPr>
            <w:tcW w:w="787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7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коррупция?</w:t>
            </w:r>
          </w:p>
        </w:tc>
        <w:tc>
          <w:tcPr>
            <w:tcW w:w="1730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333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3543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 «КДЦ» Кулиева М.М. </w:t>
            </w:r>
          </w:p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приглашением работн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ков правоохранительных органов</w:t>
            </w:r>
          </w:p>
        </w:tc>
      </w:tr>
      <w:tr w:rsidR="008B4563" w:rsidTr="008B4563">
        <w:tc>
          <w:tcPr>
            <w:tcW w:w="787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97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беседы «Скажем коррупции – Нет!»</w:t>
            </w:r>
          </w:p>
        </w:tc>
        <w:tc>
          <w:tcPr>
            <w:tcW w:w="1730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333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3543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Работники «КДЦ» </w:t>
            </w:r>
          </w:p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приглашением работн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ков правоохранительных органов</w:t>
            </w:r>
          </w:p>
        </w:tc>
      </w:tr>
      <w:tr w:rsidR="008B4563" w:rsidTr="008B4563">
        <w:tc>
          <w:tcPr>
            <w:tcW w:w="787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97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Диалог на тему: «Легко ли всегда быть чес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ным»</w:t>
            </w:r>
          </w:p>
        </w:tc>
        <w:tc>
          <w:tcPr>
            <w:tcW w:w="1730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333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3543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 «КДЦ» Кулиева М.М. </w:t>
            </w:r>
          </w:p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приглашением председ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теля общественного совета</w:t>
            </w:r>
          </w:p>
        </w:tc>
      </w:tr>
      <w:tr w:rsidR="008B4563" w:rsidTr="008B4563">
        <w:tc>
          <w:tcPr>
            <w:tcW w:w="787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97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Обсуждение: «Как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тивостоять корру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ции!»</w:t>
            </w:r>
          </w:p>
        </w:tc>
        <w:tc>
          <w:tcPr>
            <w:tcW w:w="1730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333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</w:t>
            </w:r>
          </w:p>
        </w:tc>
        <w:tc>
          <w:tcPr>
            <w:tcW w:w="3543" w:type="dxa"/>
          </w:tcPr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 «КДЦ»  Кулиева М.М. </w:t>
            </w:r>
          </w:p>
          <w:p w:rsidR="008B4563" w:rsidRDefault="008B4563" w:rsidP="008B45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приглашением участк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вых инспекторов</w:t>
            </w:r>
          </w:p>
        </w:tc>
      </w:tr>
    </w:tbl>
    <w:p w:rsidR="008B4563" w:rsidRDefault="008B4563">
      <w:pPr>
        <w:rPr>
          <w:rFonts w:ascii="Times New Roman" w:hAnsi="Times New Roman"/>
          <w:sz w:val="28"/>
          <w:szCs w:val="28"/>
        </w:rPr>
      </w:pPr>
    </w:p>
    <w:p w:rsidR="008B4563" w:rsidRDefault="008B4563">
      <w:pPr>
        <w:rPr>
          <w:rFonts w:ascii="Times New Roman" w:hAnsi="Times New Roman"/>
          <w:sz w:val="28"/>
          <w:szCs w:val="28"/>
        </w:rPr>
      </w:pPr>
    </w:p>
    <w:p w:rsidR="008B4563" w:rsidRDefault="008B4563">
      <w:pPr>
        <w:rPr>
          <w:rFonts w:ascii="Times New Roman" w:hAnsi="Times New Roman"/>
          <w:sz w:val="28"/>
          <w:szCs w:val="28"/>
        </w:rPr>
      </w:pPr>
    </w:p>
    <w:p w:rsidR="008B4563" w:rsidRDefault="008B4563" w:rsidP="008B4563">
      <w:pPr>
        <w:jc w:val="center"/>
        <w:rPr>
          <w:rFonts w:ascii="Times New Roman" w:hAnsi="Times New Roman"/>
          <w:b/>
          <w:sz w:val="28"/>
          <w:szCs w:val="28"/>
        </w:rPr>
      </w:pPr>
      <w:r w:rsidRPr="008B4563">
        <w:rPr>
          <w:rFonts w:ascii="Times New Roman" w:hAnsi="Times New Roman"/>
          <w:b/>
          <w:sz w:val="28"/>
          <w:szCs w:val="28"/>
        </w:rPr>
        <w:t>Укрепление материально-технической базы «КДЦ»</w:t>
      </w:r>
    </w:p>
    <w:p w:rsidR="008B4563" w:rsidRPr="008B4563" w:rsidRDefault="008B4563" w:rsidP="008B45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B4563" w:rsidRDefault="008B4563" w:rsidP="008B4563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Найти спонсоров для приобретения танцевального коллектива наци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костюмов</w:t>
      </w:r>
      <w:r w:rsidR="00765E8C">
        <w:rPr>
          <w:rFonts w:ascii="Times New Roman" w:hAnsi="Times New Roman"/>
          <w:sz w:val="28"/>
          <w:szCs w:val="28"/>
        </w:rPr>
        <w:t>.</w:t>
      </w:r>
    </w:p>
    <w:p w:rsidR="0098688F" w:rsidRPr="008B4563" w:rsidRDefault="0098688F" w:rsidP="008B4563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столов и стульев для кабинетов.</w:t>
      </w:r>
      <w:bookmarkStart w:id="0" w:name="_GoBack"/>
      <w:bookmarkEnd w:id="0"/>
    </w:p>
    <w:p w:rsidR="008B4563" w:rsidRDefault="008B4563" w:rsidP="008B456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B4563" w:rsidRDefault="008B4563" w:rsidP="008B456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B4563" w:rsidRDefault="008B4563" w:rsidP="008B456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B4563" w:rsidRDefault="008B4563" w:rsidP="008B4563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 МКУ «КДЦ» </w:t>
      </w:r>
      <w:proofErr w:type="spellStart"/>
      <w:r>
        <w:rPr>
          <w:rFonts w:ascii="Times New Roman" w:hAnsi="Times New Roman"/>
          <w:sz w:val="28"/>
          <w:szCs w:val="28"/>
        </w:rPr>
        <w:t>с.п.Заюково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Кулиева М.М.</w:t>
      </w:r>
    </w:p>
    <w:p w:rsidR="00BE04F4" w:rsidRPr="00BE04F4" w:rsidRDefault="00BE04F4">
      <w:pPr>
        <w:rPr>
          <w:rFonts w:ascii="Times New Roman" w:hAnsi="Times New Roman"/>
          <w:sz w:val="28"/>
          <w:szCs w:val="28"/>
        </w:rPr>
      </w:pPr>
    </w:p>
    <w:p w:rsidR="00BE04F4" w:rsidRPr="00BE04F4" w:rsidRDefault="00BE04F4">
      <w:pPr>
        <w:rPr>
          <w:rFonts w:ascii="Times New Roman" w:hAnsi="Times New Roman"/>
          <w:sz w:val="28"/>
          <w:szCs w:val="28"/>
        </w:rPr>
      </w:pPr>
    </w:p>
    <w:sectPr w:rsidR="00BE04F4" w:rsidRPr="00BE04F4" w:rsidSect="00BE04F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30A"/>
    <w:multiLevelType w:val="hybridMultilevel"/>
    <w:tmpl w:val="88FA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63F6E"/>
    <w:multiLevelType w:val="multilevel"/>
    <w:tmpl w:val="05AAA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815F3C"/>
    <w:multiLevelType w:val="hybridMultilevel"/>
    <w:tmpl w:val="95E2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2A"/>
    <w:rsid w:val="00217E3F"/>
    <w:rsid w:val="0028262C"/>
    <w:rsid w:val="004F082A"/>
    <w:rsid w:val="00765E8C"/>
    <w:rsid w:val="00863DBB"/>
    <w:rsid w:val="008B4563"/>
    <w:rsid w:val="00901DF7"/>
    <w:rsid w:val="0098688F"/>
    <w:rsid w:val="00BE04F4"/>
    <w:rsid w:val="00DC4E2B"/>
    <w:rsid w:val="00E21D4D"/>
    <w:rsid w:val="00F7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2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082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82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82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8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8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82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82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82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82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82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082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082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F082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082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F082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F082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082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F082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F082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F082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F082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F082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F082A"/>
    <w:rPr>
      <w:b/>
      <w:bCs/>
    </w:rPr>
  </w:style>
  <w:style w:type="character" w:styleId="a8">
    <w:name w:val="Emphasis"/>
    <w:basedOn w:val="a0"/>
    <w:uiPriority w:val="20"/>
    <w:qFormat/>
    <w:rsid w:val="004F082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F082A"/>
    <w:rPr>
      <w:szCs w:val="32"/>
    </w:rPr>
  </w:style>
  <w:style w:type="paragraph" w:styleId="aa">
    <w:name w:val="List Paragraph"/>
    <w:basedOn w:val="a"/>
    <w:uiPriority w:val="34"/>
    <w:qFormat/>
    <w:rsid w:val="004F082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F082A"/>
    <w:rPr>
      <w:i/>
    </w:rPr>
  </w:style>
  <w:style w:type="character" w:customStyle="1" w:styleId="22">
    <w:name w:val="Цитата 2 Знак"/>
    <w:basedOn w:val="a0"/>
    <w:link w:val="21"/>
    <w:uiPriority w:val="29"/>
    <w:rsid w:val="004F082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F082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F082A"/>
    <w:rPr>
      <w:b/>
      <w:i/>
      <w:sz w:val="24"/>
    </w:rPr>
  </w:style>
  <w:style w:type="character" w:styleId="ad">
    <w:name w:val="Subtle Emphasis"/>
    <w:uiPriority w:val="19"/>
    <w:qFormat/>
    <w:rsid w:val="004F082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F082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F082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F082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F082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F082A"/>
    <w:pPr>
      <w:outlineLvl w:val="9"/>
    </w:pPr>
  </w:style>
  <w:style w:type="character" w:customStyle="1" w:styleId="af3">
    <w:name w:val="Основной текст_"/>
    <w:basedOn w:val="a0"/>
    <w:link w:val="11"/>
    <w:rsid w:val="00BE04F4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3"/>
    <w:rsid w:val="00BE04F4"/>
    <w:pPr>
      <w:shd w:val="clear" w:color="auto" w:fill="FFFFFF"/>
      <w:spacing w:before="600" w:line="480" w:lineRule="exact"/>
      <w:ind w:hanging="360"/>
    </w:pPr>
    <w:rPr>
      <w:rFonts w:ascii="Times New Roman" w:eastAsia="Times New Roman" w:hAnsi="Times New Roman"/>
      <w:sz w:val="29"/>
      <w:szCs w:val="29"/>
    </w:rPr>
  </w:style>
  <w:style w:type="table" w:styleId="af4">
    <w:name w:val="Table Grid"/>
    <w:basedOn w:val="a1"/>
    <w:uiPriority w:val="59"/>
    <w:rsid w:val="00BE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765E8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65E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2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082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82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82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8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8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82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82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82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82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82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082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082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F082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082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F082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F082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082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F082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F082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F082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F082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F082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F082A"/>
    <w:rPr>
      <w:b/>
      <w:bCs/>
    </w:rPr>
  </w:style>
  <w:style w:type="character" w:styleId="a8">
    <w:name w:val="Emphasis"/>
    <w:basedOn w:val="a0"/>
    <w:uiPriority w:val="20"/>
    <w:qFormat/>
    <w:rsid w:val="004F082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F082A"/>
    <w:rPr>
      <w:szCs w:val="32"/>
    </w:rPr>
  </w:style>
  <w:style w:type="paragraph" w:styleId="aa">
    <w:name w:val="List Paragraph"/>
    <w:basedOn w:val="a"/>
    <w:uiPriority w:val="34"/>
    <w:qFormat/>
    <w:rsid w:val="004F082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F082A"/>
    <w:rPr>
      <w:i/>
    </w:rPr>
  </w:style>
  <w:style w:type="character" w:customStyle="1" w:styleId="22">
    <w:name w:val="Цитата 2 Знак"/>
    <w:basedOn w:val="a0"/>
    <w:link w:val="21"/>
    <w:uiPriority w:val="29"/>
    <w:rsid w:val="004F082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F082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F082A"/>
    <w:rPr>
      <w:b/>
      <w:i/>
      <w:sz w:val="24"/>
    </w:rPr>
  </w:style>
  <w:style w:type="character" w:styleId="ad">
    <w:name w:val="Subtle Emphasis"/>
    <w:uiPriority w:val="19"/>
    <w:qFormat/>
    <w:rsid w:val="004F082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F082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F082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F082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F082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F082A"/>
    <w:pPr>
      <w:outlineLvl w:val="9"/>
    </w:pPr>
  </w:style>
  <w:style w:type="character" w:customStyle="1" w:styleId="af3">
    <w:name w:val="Основной текст_"/>
    <w:basedOn w:val="a0"/>
    <w:link w:val="11"/>
    <w:rsid w:val="00BE04F4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3"/>
    <w:rsid w:val="00BE04F4"/>
    <w:pPr>
      <w:shd w:val="clear" w:color="auto" w:fill="FFFFFF"/>
      <w:spacing w:before="600" w:line="480" w:lineRule="exact"/>
      <w:ind w:hanging="360"/>
    </w:pPr>
    <w:rPr>
      <w:rFonts w:ascii="Times New Roman" w:eastAsia="Times New Roman" w:hAnsi="Times New Roman"/>
      <w:sz w:val="29"/>
      <w:szCs w:val="29"/>
    </w:rPr>
  </w:style>
  <w:style w:type="table" w:styleId="af4">
    <w:name w:val="Table Grid"/>
    <w:basedOn w:val="a1"/>
    <w:uiPriority w:val="59"/>
    <w:rsid w:val="00BE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765E8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65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Кантик</cp:lastModifiedBy>
  <cp:revision>2</cp:revision>
  <cp:lastPrinted>2021-11-27T14:35:00Z</cp:lastPrinted>
  <dcterms:created xsi:type="dcterms:W3CDTF">2022-11-06T14:53:00Z</dcterms:created>
  <dcterms:modified xsi:type="dcterms:W3CDTF">2022-11-06T14:53:00Z</dcterms:modified>
</cp:coreProperties>
</file>